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4D1B" w14:textId="77777777" w:rsidR="00CB39C6" w:rsidRPr="00F158AC" w:rsidRDefault="00CB39C6" w:rsidP="00DC126E">
      <w:pPr>
        <w:spacing w:after="0"/>
        <w:jc w:val="center"/>
        <w:rPr>
          <w:rFonts w:cstheme="minorHAnsi"/>
          <w:b/>
          <w:sz w:val="20"/>
          <w:szCs w:val="20"/>
        </w:rPr>
      </w:pPr>
      <w:r w:rsidRPr="00F158AC">
        <w:rPr>
          <w:rFonts w:cstheme="minorHAnsi"/>
          <w:b/>
          <w:sz w:val="20"/>
          <w:szCs w:val="20"/>
        </w:rPr>
        <w:t>MUNICIPIO DE TLAJOMULCO DE ZÚÑIGA, JALISCO.</w:t>
      </w:r>
    </w:p>
    <w:p w14:paraId="6D20DE32" w14:textId="77777777" w:rsidR="00CB39C6" w:rsidRPr="00F158AC" w:rsidRDefault="00CB39C6"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20F918C1" w14:textId="77777777" w:rsidR="00CB39C6" w:rsidRPr="00F158AC" w:rsidRDefault="00CB39C6" w:rsidP="00945F25">
      <w:pPr>
        <w:spacing w:after="0"/>
        <w:jc w:val="center"/>
        <w:rPr>
          <w:rFonts w:cstheme="minorHAnsi"/>
          <w:b/>
          <w:sz w:val="20"/>
          <w:szCs w:val="20"/>
        </w:rPr>
      </w:pPr>
    </w:p>
    <w:p w14:paraId="0F376FDE" w14:textId="77777777" w:rsidR="00CB39C6" w:rsidRPr="00F158AC" w:rsidRDefault="00CB39C6" w:rsidP="00945F25">
      <w:pPr>
        <w:spacing w:after="0"/>
        <w:jc w:val="center"/>
        <w:rPr>
          <w:rFonts w:cstheme="minorHAnsi"/>
          <w:b/>
          <w:bCs/>
          <w:noProof/>
          <w:sz w:val="20"/>
          <w:szCs w:val="20"/>
        </w:rPr>
      </w:pPr>
      <w:r w:rsidRPr="007335C3">
        <w:rPr>
          <w:rFonts w:cstheme="minorHAnsi"/>
          <w:b/>
          <w:bCs/>
          <w:noProof/>
          <w:sz w:val="20"/>
          <w:szCs w:val="20"/>
        </w:rPr>
        <w:t>OPD CMD 030 2021</w:t>
      </w:r>
    </w:p>
    <w:p w14:paraId="5CCB63A0" w14:textId="77777777" w:rsidR="00CB39C6" w:rsidRPr="00F158AC" w:rsidRDefault="00CB39C6" w:rsidP="00945F25">
      <w:pPr>
        <w:ind w:left="-142"/>
        <w:jc w:val="center"/>
        <w:rPr>
          <w:rFonts w:cstheme="minorHAnsi"/>
          <w:b/>
          <w:iCs/>
          <w:noProof/>
          <w:sz w:val="20"/>
          <w:szCs w:val="20"/>
        </w:rPr>
      </w:pPr>
      <w:r w:rsidRPr="007335C3">
        <w:rPr>
          <w:rFonts w:cstheme="minorHAnsi"/>
          <w:b/>
          <w:iCs/>
          <w:noProof/>
          <w:sz w:val="20"/>
          <w:szCs w:val="20"/>
        </w:rPr>
        <w:t>"ADQUISICIÓN DE SERVICIO DE LOGISTICA PARA RECORRIDO Y PREMIACIÓN DE LOS EVENTOS 1° CARRERA VIRTUAL DE CICLISMO TLAJOMULCO Y 2° RETO VIRTUAL TRAIL EXTREMO DE TLAJOMULCO DE ZUÑIGA, JALISCO." (COMUDE).</w:t>
      </w:r>
    </w:p>
    <w:p w14:paraId="01B9D203" w14:textId="77777777" w:rsidR="00CB39C6" w:rsidRPr="00F158AC" w:rsidRDefault="00CB39C6"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50BA6B3F" w14:textId="77777777" w:rsidR="00CB39C6" w:rsidRPr="00F158AC" w:rsidRDefault="00CB39C6" w:rsidP="00AF0F60">
      <w:pPr>
        <w:spacing w:after="0"/>
        <w:jc w:val="center"/>
        <w:rPr>
          <w:rFonts w:cstheme="minorHAnsi"/>
          <w:b/>
          <w:spacing w:val="60"/>
          <w:sz w:val="20"/>
          <w:szCs w:val="20"/>
        </w:rPr>
      </w:pPr>
      <w:r w:rsidRPr="00F158AC">
        <w:rPr>
          <w:rFonts w:cstheme="minorHAnsi"/>
          <w:b/>
          <w:spacing w:val="60"/>
          <w:sz w:val="20"/>
          <w:szCs w:val="20"/>
        </w:rPr>
        <w:t>CONVOCATORIA:</w:t>
      </w:r>
    </w:p>
    <w:p w14:paraId="1AB12589" w14:textId="77777777" w:rsidR="00CB39C6" w:rsidRPr="00F158AC" w:rsidRDefault="00CB39C6" w:rsidP="005E4536">
      <w:pPr>
        <w:spacing w:after="0"/>
        <w:jc w:val="center"/>
        <w:rPr>
          <w:rFonts w:cstheme="minorHAnsi"/>
          <w:b/>
          <w:spacing w:val="60"/>
          <w:sz w:val="20"/>
          <w:szCs w:val="20"/>
        </w:rPr>
      </w:pPr>
      <w:r w:rsidRPr="00F158AC">
        <w:rPr>
          <w:rFonts w:cstheme="minorHAnsi"/>
          <w:b/>
          <w:spacing w:val="60"/>
          <w:sz w:val="20"/>
          <w:szCs w:val="20"/>
        </w:rPr>
        <w:t>CRONOGRAMA</w:t>
      </w:r>
    </w:p>
    <w:p w14:paraId="18F9B47D" w14:textId="77777777" w:rsidR="00CB39C6" w:rsidRPr="00F158AC" w:rsidRDefault="00CB39C6"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CB39C6" w:rsidRPr="00F158AC" w14:paraId="38564723" w14:textId="77777777" w:rsidTr="00537724">
        <w:trPr>
          <w:jc w:val="center"/>
        </w:trPr>
        <w:tc>
          <w:tcPr>
            <w:tcW w:w="4004" w:type="dxa"/>
          </w:tcPr>
          <w:p w14:paraId="3E8DF055" w14:textId="77777777" w:rsidR="00CB39C6" w:rsidRPr="00F158AC" w:rsidRDefault="00CB39C6"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6649CD4F" w14:textId="77777777" w:rsidR="00CB39C6" w:rsidRPr="00F158AC" w:rsidRDefault="00CB39C6" w:rsidP="006E418D">
            <w:pPr>
              <w:rPr>
                <w:rFonts w:cstheme="minorHAnsi"/>
                <w:sz w:val="20"/>
                <w:szCs w:val="20"/>
              </w:rPr>
            </w:pPr>
            <w:r w:rsidRPr="007335C3">
              <w:rPr>
                <w:rFonts w:cstheme="minorHAnsi"/>
                <w:b/>
                <w:noProof/>
                <w:sz w:val="20"/>
                <w:szCs w:val="20"/>
              </w:rPr>
              <w:t>OPD CMD 030 2021</w:t>
            </w:r>
          </w:p>
        </w:tc>
      </w:tr>
      <w:tr w:rsidR="00CB39C6" w:rsidRPr="00F158AC" w14:paraId="0BCD9B64" w14:textId="77777777" w:rsidTr="00040DF5">
        <w:trPr>
          <w:jc w:val="center"/>
        </w:trPr>
        <w:tc>
          <w:tcPr>
            <w:tcW w:w="4004" w:type="dxa"/>
          </w:tcPr>
          <w:p w14:paraId="60F3D1B8" w14:textId="77777777" w:rsidR="00CB39C6" w:rsidRPr="00F158AC" w:rsidRDefault="00CB39C6"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04C16F0B" w14:textId="77777777" w:rsidR="00CB39C6" w:rsidRPr="00F158AC" w:rsidRDefault="00CB39C6" w:rsidP="006E418D">
            <w:pPr>
              <w:rPr>
                <w:rFonts w:cstheme="minorHAnsi"/>
                <w:sz w:val="20"/>
                <w:szCs w:val="20"/>
              </w:rPr>
            </w:pPr>
            <w:r w:rsidRPr="007335C3">
              <w:rPr>
                <w:rFonts w:cstheme="minorHAnsi"/>
                <w:noProof/>
                <w:sz w:val="20"/>
                <w:szCs w:val="20"/>
              </w:rPr>
              <w:t>Lunes 06 de septiembre del 2021</w:t>
            </w:r>
          </w:p>
        </w:tc>
      </w:tr>
      <w:tr w:rsidR="00CB39C6" w:rsidRPr="00F158AC" w14:paraId="23B3B3BC" w14:textId="77777777" w:rsidTr="00040DF5">
        <w:trPr>
          <w:jc w:val="center"/>
        </w:trPr>
        <w:tc>
          <w:tcPr>
            <w:tcW w:w="4004" w:type="dxa"/>
          </w:tcPr>
          <w:p w14:paraId="69CF0D1D" w14:textId="77777777" w:rsidR="00CB39C6" w:rsidRPr="00F158AC" w:rsidRDefault="00CB39C6"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4736FDCE" w14:textId="77777777" w:rsidR="00CB39C6" w:rsidRPr="00F158AC" w:rsidRDefault="00CB39C6" w:rsidP="00AD3994">
            <w:pPr>
              <w:rPr>
                <w:rFonts w:cstheme="minorHAnsi"/>
                <w:sz w:val="20"/>
                <w:szCs w:val="20"/>
              </w:rPr>
            </w:pPr>
            <w:r w:rsidRPr="007335C3">
              <w:rPr>
                <w:rFonts w:cstheme="minorHAnsi"/>
                <w:b/>
                <w:bCs/>
                <w:noProof/>
                <w:sz w:val="20"/>
                <w:szCs w:val="20"/>
                <w:lang w:val="es-ES"/>
              </w:rPr>
              <w:t>Martes 07 de septiembre del 2021</w:t>
            </w:r>
          </w:p>
        </w:tc>
      </w:tr>
      <w:tr w:rsidR="00CB39C6" w:rsidRPr="00F158AC" w14:paraId="0D92A7DE" w14:textId="77777777" w:rsidTr="00040DF5">
        <w:trPr>
          <w:jc w:val="center"/>
        </w:trPr>
        <w:tc>
          <w:tcPr>
            <w:tcW w:w="4004" w:type="dxa"/>
            <w:vAlign w:val="center"/>
          </w:tcPr>
          <w:p w14:paraId="4002FC5A" w14:textId="77777777" w:rsidR="00CB39C6" w:rsidRPr="00F158AC" w:rsidRDefault="00CB39C6"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4D97E65B" w14:textId="77777777" w:rsidR="00CB39C6" w:rsidRPr="00F158AC" w:rsidRDefault="00CB39C6" w:rsidP="00C639C5">
            <w:pPr>
              <w:rPr>
                <w:rFonts w:cstheme="minorHAnsi"/>
                <w:sz w:val="20"/>
                <w:szCs w:val="20"/>
              </w:rPr>
            </w:pPr>
            <w:r w:rsidRPr="00F158AC">
              <w:rPr>
                <w:rFonts w:cstheme="minorHAnsi"/>
                <w:sz w:val="20"/>
                <w:szCs w:val="20"/>
              </w:rPr>
              <w:t>Al teléfono 01 (33) 32 83 44 00 Ext. 3260</w:t>
            </w:r>
          </w:p>
          <w:p w14:paraId="576D0CD8" w14:textId="77777777" w:rsidR="00CB39C6" w:rsidRPr="00F158AC" w:rsidRDefault="00CB39C6" w:rsidP="00C639C5">
            <w:pPr>
              <w:rPr>
                <w:rFonts w:cstheme="minorHAnsi"/>
                <w:sz w:val="20"/>
                <w:szCs w:val="20"/>
              </w:rPr>
            </w:pPr>
            <w:r w:rsidRPr="00F158AC">
              <w:rPr>
                <w:rFonts w:cstheme="minorHAnsi"/>
                <w:sz w:val="20"/>
                <w:szCs w:val="20"/>
              </w:rPr>
              <w:t>Oficinas COMUDE Tlajomulco.</w:t>
            </w:r>
          </w:p>
        </w:tc>
      </w:tr>
      <w:tr w:rsidR="00CB39C6" w:rsidRPr="00F158AC" w14:paraId="6BD29E10" w14:textId="77777777" w:rsidTr="00040DF5">
        <w:trPr>
          <w:jc w:val="center"/>
        </w:trPr>
        <w:tc>
          <w:tcPr>
            <w:tcW w:w="4004" w:type="dxa"/>
            <w:vAlign w:val="center"/>
          </w:tcPr>
          <w:p w14:paraId="4E3EAA9E" w14:textId="77777777" w:rsidR="00CB39C6" w:rsidRPr="00F158AC" w:rsidRDefault="00CB39C6"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5524475D" w14:textId="77777777" w:rsidR="00CB39C6" w:rsidRPr="00F158AC" w:rsidRDefault="00CB39C6" w:rsidP="00945F25">
            <w:pPr>
              <w:rPr>
                <w:rFonts w:cstheme="minorHAnsi"/>
                <w:sz w:val="20"/>
                <w:szCs w:val="20"/>
              </w:rPr>
            </w:pPr>
            <w:r w:rsidRPr="00F158AC">
              <w:rPr>
                <w:rFonts w:cstheme="minorHAnsi"/>
                <w:sz w:val="20"/>
                <w:szCs w:val="20"/>
              </w:rPr>
              <w:t xml:space="preserve">Hasta el </w:t>
            </w:r>
            <w:r w:rsidRPr="007335C3">
              <w:rPr>
                <w:rFonts w:cstheme="minorHAnsi"/>
                <w:b/>
                <w:noProof/>
                <w:sz w:val="20"/>
                <w:szCs w:val="20"/>
              </w:rPr>
              <w:t>Jueves 09 de septiembre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CB39C6" w:rsidRPr="00F158AC" w14:paraId="14D69C47" w14:textId="77777777" w:rsidTr="00040DF5">
        <w:trPr>
          <w:jc w:val="center"/>
        </w:trPr>
        <w:tc>
          <w:tcPr>
            <w:tcW w:w="4004" w:type="dxa"/>
            <w:vAlign w:val="center"/>
          </w:tcPr>
          <w:p w14:paraId="0A06BF81" w14:textId="77777777" w:rsidR="00CB39C6" w:rsidRPr="00F158AC" w:rsidRDefault="00CB39C6"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3FED7CB9" w14:textId="77777777" w:rsidR="00CB39C6" w:rsidRPr="00F158AC" w:rsidRDefault="00CB39C6" w:rsidP="006E418D">
            <w:pPr>
              <w:rPr>
                <w:rFonts w:cstheme="minorHAnsi"/>
                <w:sz w:val="20"/>
                <w:szCs w:val="20"/>
              </w:rPr>
            </w:pPr>
            <w:r w:rsidRPr="007335C3">
              <w:rPr>
                <w:rFonts w:cstheme="minorHAnsi"/>
                <w:noProof/>
                <w:sz w:val="20"/>
                <w:szCs w:val="20"/>
              </w:rPr>
              <w:t>Viernes 10 de septiembre del 2021 a las 13:20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CB39C6" w:rsidRPr="00F158AC" w14:paraId="177C1F56" w14:textId="77777777" w:rsidTr="00040DF5">
        <w:trPr>
          <w:jc w:val="center"/>
        </w:trPr>
        <w:tc>
          <w:tcPr>
            <w:tcW w:w="4004" w:type="dxa"/>
            <w:vAlign w:val="center"/>
          </w:tcPr>
          <w:p w14:paraId="083605D2" w14:textId="77777777" w:rsidR="00CB39C6" w:rsidRPr="00F158AC" w:rsidRDefault="00CB39C6"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1B89FB58" w14:textId="77777777" w:rsidR="00CB39C6" w:rsidRPr="00F158AC" w:rsidRDefault="00CB39C6" w:rsidP="006E418D">
            <w:pPr>
              <w:rPr>
                <w:rFonts w:cstheme="minorHAnsi"/>
                <w:sz w:val="20"/>
                <w:szCs w:val="20"/>
              </w:rPr>
            </w:pPr>
            <w:r w:rsidRPr="007335C3">
              <w:rPr>
                <w:rFonts w:cstheme="minorHAnsi"/>
                <w:noProof/>
                <w:sz w:val="20"/>
                <w:szCs w:val="20"/>
              </w:rPr>
              <w:t>Lunes 13 de septiembre del 2021, a las 13:00 horas</w:t>
            </w:r>
            <w:r w:rsidRPr="00F158AC">
              <w:rPr>
                <w:rFonts w:cstheme="minorHAnsi"/>
                <w:sz w:val="20"/>
                <w:szCs w:val="20"/>
              </w:rPr>
              <w:t xml:space="preserve"> Oficinas de Contraloría Tlajomulco.</w:t>
            </w:r>
          </w:p>
        </w:tc>
      </w:tr>
      <w:tr w:rsidR="00CB39C6" w:rsidRPr="00F158AC" w14:paraId="7D3E8AB3" w14:textId="77777777" w:rsidTr="00040DF5">
        <w:trPr>
          <w:jc w:val="center"/>
        </w:trPr>
        <w:tc>
          <w:tcPr>
            <w:tcW w:w="4004" w:type="dxa"/>
            <w:vAlign w:val="center"/>
          </w:tcPr>
          <w:p w14:paraId="0FCADAD8" w14:textId="77777777" w:rsidR="00CB39C6" w:rsidRPr="00F158AC" w:rsidRDefault="00CB39C6"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743A5793" w14:textId="77777777" w:rsidR="00CB39C6" w:rsidRPr="00F158AC" w:rsidRDefault="00CB39C6" w:rsidP="006E418D">
            <w:pPr>
              <w:ind w:left="16" w:hanging="16"/>
              <w:rPr>
                <w:rFonts w:cstheme="minorHAnsi"/>
                <w:sz w:val="20"/>
                <w:szCs w:val="20"/>
              </w:rPr>
            </w:pPr>
            <w:r w:rsidRPr="007335C3">
              <w:rPr>
                <w:rFonts w:cstheme="minorHAnsi"/>
                <w:noProof/>
                <w:sz w:val="20"/>
                <w:szCs w:val="20"/>
              </w:rPr>
              <w:t>Lunes 13 de septiembre del 2021, a las 13:00 horas</w:t>
            </w:r>
            <w:r w:rsidRPr="00F158AC">
              <w:rPr>
                <w:rFonts w:cstheme="minorHAnsi"/>
                <w:sz w:val="20"/>
                <w:szCs w:val="20"/>
              </w:rPr>
              <w:t xml:space="preserve"> Oficinas de Contraloría Tlajomulco.</w:t>
            </w:r>
          </w:p>
        </w:tc>
      </w:tr>
      <w:tr w:rsidR="00CB39C6" w:rsidRPr="00F158AC" w14:paraId="651B6FD0" w14:textId="77777777" w:rsidTr="00537724">
        <w:trPr>
          <w:jc w:val="center"/>
        </w:trPr>
        <w:tc>
          <w:tcPr>
            <w:tcW w:w="4004" w:type="dxa"/>
            <w:vAlign w:val="center"/>
          </w:tcPr>
          <w:p w14:paraId="635BEF3C" w14:textId="77777777" w:rsidR="00CB39C6" w:rsidRPr="00F158AC" w:rsidRDefault="00CB39C6"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58F5B486" w14:textId="77777777" w:rsidR="00CB39C6" w:rsidRPr="00F158AC" w:rsidRDefault="00CB39C6" w:rsidP="00C639C5">
            <w:pPr>
              <w:rPr>
                <w:rFonts w:cstheme="minorHAnsi"/>
                <w:sz w:val="20"/>
                <w:szCs w:val="20"/>
              </w:rPr>
            </w:pPr>
            <w:r w:rsidRPr="00F158AC">
              <w:rPr>
                <w:rFonts w:cstheme="minorHAnsi"/>
                <w:sz w:val="20"/>
                <w:szCs w:val="20"/>
              </w:rPr>
              <w:t>Desde la fecha de apertura de propuestas o hasta 20 días posteriores.</w:t>
            </w:r>
          </w:p>
        </w:tc>
      </w:tr>
    </w:tbl>
    <w:p w14:paraId="689D776B" w14:textId="77777777" w:rsidR="00CB39C6" w:rsidRDefault="00CB39C6" w:rsidP="00DC126E">
      <w:pPr>
        <w:spacing w:after="0"/>
        <w:jc w:val="both"/>
        <w:rPr>
          <w:rFonts w:cstheme="minorHAnsi"/>
          <w:b/>
          <w:sz w:val="20"/>
          <w:szCs w:val="20"/>
        </w:rPr>
      </w:pPr>
    </w:p>
    <w:p w14:paraId="6402D58B" w14:textId="77777777" w:rsidR="00CB39C6" w:rsidRPr="00EC2E16" w:rsidRDefault="00CB39C6" w:rsidP="00CB39C6">
      <w:pPr>
        <w:spacing w:after="0"/>
        <w:jc w:val="both"/>
        <w:rPr>
          <w:b/>
          <w:bCs/>
        </w:rPr>
      </w:pPr>
      <w:r w:rsidRPr="00EC2E16">
        <w:rPr>
          <w:b/>
          <w:bCs/>
        </w:rPr>
        <w:t xml:space="preserve">Licitación Recortada con fundamento en el Articulo 61, punto 2 de la ley de compras gubernamentales, enajenaciones y </w:t>
      </w:r>
      <w:proofErr w:type="spellStart"/>
      <w:r w:rsidRPr="00EC2E16">
        <w:rPr>
          <w:b/>
          <w:bCs/>
        </w:rPr>
        <w:t>contratacion</w:t>
      </w:r>
      <w:proofErr w:type="spellEnd"/>
      <w:r w:rsidRPr="00EC2E16">
        <w:rPr>
          <w:b/>
          <w:bCs/>
        </w:rPr>
        <w:t xml:space="preserve"> de servicios del estado de jalisco y sus municipios.</w:t>
      </w:r>
    </w:p>
    <w:p w14:paraId="7BFB438C" w14:textId="77777777" w:rsidR="00CB39C6" w:rsidRPr="00F158AC" w:rsidRDefault="00CB39C6" w:rsidP="00DC126E">
      <w:pPr>
        <w:spacing w:after="0"/>
        <w:jc w:val="both"/>
        <w:rPr>
          <w:rFonts w:cstheme="minorHAnsi"/>
          <w:b/>
          <w:sz w:val="20"/>
          <w:szCs w:val="20"/>
        </w:rPr>
      </w:pPr>
    </w:p>
    <w:p w14:paraId="715B3F7A" w14:textId="77777777" w:rsidR="00CB39C6" w:rsidRPr="00F158AC" w:rsidRDefault="00CB39C6" w:rsidP="00DC126E">
      <w:pPr>
        <w:spacing w:after="0"/>
        <w:jc w:val="both"/>
        <w:rPr>
          <w:rFonts w:cstheme="minorHAnsi"/>
          <w:b/>
          <w:sz w:val="20"/>
          <w:szCs w:val="20"/>
        </w:rPr>
      </w:pPr>
    </w:p>
    <w:p w14:paraId="549F21A2" w14:textId="77777777" w:rsidR="00CB39C6" w:rsidRPr="00F158AC" w:rsidRDefault="00CB39C6" w:rsidP="00DC126E">
      <w:pPr>
        <w:spacing w:after="0"/>
        <w:jc w:val="both"/>
        <w:rPr>
          <w:rFonts w:cstheme="minorHAnsi"/>
          <w:b/>
          <w:sz w:val="20"/>
          <w:szCs w:val="20"/>
        </w:rPr>
      </w:pPr>
      <w:r w:rsidRPr="00F158AC">
        <w:rPr>
          <w:rFonts w:cstheme="minorHAnsi"/>
          <w:b/>
          <w:sz w:val="20"/>
          <w:szCs w:val="20"/>
        </w:rPr>
        <w:t>Información del proceso con:</w:t>
      </w:r>
    </w:p>
    <w:p w14:paraId="77DA167F" w14:textId="77777777" w:rsidR="00CB39C6" w:rsidRPr="00F158AC" w:rsidRDefault="00CB39C6"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14:paraId="049DED64" w14:textId="77777777" w:rsidR="00CB39C6" w:rsidRPr="00F158AC" w:rsidRDefault="00CB39C6" w:rsidP="00DC126E">
      <w:pPr>
        <w:spacing w:after="0"/>
        <w:jc w:val="both"/>
        <w:rPr>
          <w:rFonts w:cstheme="minorHAnsi"/>
          <w:sz w:val="20"/>
          <w:szCs w:val="20"/>
        </w:rPr>
      </w:pPr>
      <w:r w:rsidRPr="00F158AC">
        <w:rPr>
          <w:rFonts w:cstheme="minorHAnsi"/>
          <w:sz w:val="20"/>
          <w:szCs w:val="20"/>
        </w:rPr>
        <w:t xml:space="preserve">Jefe de Adquisiciones del Consejo Municipal </w:t>
      </w:r>
    </w:p>
    <w:p w14:paraId="39A8D47E" w14:textId="77777777" w:rsidR="00CB39C6" w:rsidRPr="00F158AC" w:rsidRDefault="00CB39C6" w:rsidP="00DC126E">
      <w:pPr>
        <w:spacing w:after="0"/>
        <w:jc w:val="both"/>
        <w:rPr>
          <w:rFonts w:cstheme="minorHAnsi"/>
          <w:sz w:val="20"/>
          <w:szCs w:val="20"/>
        </w:rPr>
      </w:pPr>
      <w:r w:rsidRPr="00F158AC">
        <w:rPr>
          <w:rFonts w:cstheme="minorHAnsi"/>
          <w:sz w:val="20"/>
          <w:szCs w:val="20"/>
        </w:rPr>
        <w:t>del Deporte de Tlajomulco de Zúñiga, Jalisco</w:t>
      </w:r>
    </w:p>
    <w:p w14:paraId="1CECC456" w14:textId="77777777" w:rsidR="00CB39C6" w:rsidRPr="00F158AC" w:rsidRDefault="00CB39C6" w:rsidP="00DC126E">
      <w:pPr>
        <w:spacing w:after="0"/>
        <w:jc w:val="both"/>
        <w:rPr>
          <w:rFonts w:cstheme="minorHAnsi"/>
          <w:sz w:val="20"/>
          <w:szCs w:val="20"/>
        </w:rPr>
      </w:pPr>
      <w:r w:rsidRPr="00F158AC">
        <w:rPr>
          <w:rFonts w:cstheme="minorHAnsi"/>
          <w:sz w:val="20"/>
          <w:szCs w:val="20"/>
        </w:rPr>
        <w:t>Tel: 32-83-44-00 Ext. 3260</w:t>
      </w:r>
    </w:p>
    <w:p w14:paraId="4234D38F" w14:textId="77777777" w:rsidR="00CB39C6" w:rsidRPr="00F158AC" w:rsidRDefault="00CB39C6"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14:paraId="7FA4F740" w14:textId="77777777" w:rsidR="00CB39C6" w:rsidRPr="00F158AC" w:rsidRDefault="00CB39C6" w:rsidP="00DC126E">
      <w:pPr>
        <w:spacing w:after="0"/>
        <w:jc w:val="both"/>
        <w:rPr>
          <w:rFonts w:cstheme="minorHAnsi"/>
          <w:color w:val="1F497D" w:themeColor="text2"/>
          <w:sz w:val="20"/>
          <w:szCs w:val="20"/>
        </w:rPr>
      </w:pPr>
    </w:p>
    <w:p w14:paraId="76AE5E70" w14:textId="77777777" w:rsidR="00CB39C6" w:rsidRPr="00F158AC" w:rsidRDefault="00CB39C6"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1A69E933" w14:textId="77777777" w:rsidR="00CB39C6" w:rsidRPr="00F158AC" w:rsidRDefault="00CB39C6"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6C23FC67" w14:textId="77777777" w:rsidR="00CB39C6" w:rsidRPr="00F158AC" w:rsidRDefault="00CB39C6" w:rsidP="00DC126E">
      <w:pPr>
        <w:spacing w:after="0"/>
        <w:jc w:val="both"/>
        <w:rPr>
          <w:rFonts w:cstheme="minorHAnsi"/>
          <w:color w:val="1F497D" w:themeColor="text2"/>
          <w:sz w:val="20"/>
          <w:szCs w:val="20"/>
        </w:rPr>
      </w:pPr>
    </w:p>
    <w:p w14:paraId="3B96E212" w14:textId="77777777" w:rsidR="00CB39C6" w:rsidRPr="00F158AC" w:rsidRDefault="00CB39C6"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266BA0AF" w14:textId="77777777" w:rsidR="00CB39C6" w:rsidRPr="00F158AC" w:rsidRDefault="00CB39C6"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14:paraId="0A0032BE" w14:textId="77777777" w:rsidR="00CB39C6" w:rsidRPr="00F158AC" w:rsidRDefault="00CB39C6"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44A75C58" w14:textId="77777777" w:rsidR="00CB39C6" w:rsidRPr="00F158AC" w:rsidRDefault="00CB39C6"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638E7415" w14:textId="77777777" w:rsidR="00CB39C6" w:rsidRPr="00F158AC" w:rsidRDefault="00CB39C6"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6B083AD8" w14:textId="77777777" w:rsidR="00CB39C6" w:rsidRPr="00F158AC" w:rsidRDefault="00CB39C6"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35C65BEB" w14:textId="77777777" w:rsidR="00CB39C6" w:rsidRPr="00F158AC" w:rsidRDefault="00CB39C6"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15C10C22" w14:textId="77777777" w:rsidR="00CB39C6" w:rsidRPr="00F158AC" w:rsidRDefault="00CB39C6"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29FB2BF3" w14:textId="77777777" w:rsidR="00CB39C6" w:rsidRPr="00F158AC" w:rsidRDefault="00CB39C6"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23D1DA94" w14:textId="77777777" w:rsidR="00CB39C6" w:rsidRPr="00F158AC" w:rsidRDefault="00CB39C6"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44BB1650" w14:textId="77777777" w:rsidR="00CB39C6" w:rsidRPr="00F158AC" w:rsidRDefault="00CB39C6" w:rsidP="00F5626A">
      <w:pPr>
        <w:spacing w:after="0"/>
        <w:ind w:hanging="142"/>
        <w:jc w:val="both"/>
        <w:rPr>
          <w:rFonts w:cstheme="minorHAnsi"/>
          <w:iCs/>
          <w:sz w:val="20"/>
          <w:szCs w:val="20"/>
        </w:rPr>
      </w:pPr>
    </w:p>
    <w:p w14:paraId="5853DDE4" w14:textId="77777777" w:rsidR="00CB39C6" w:rsidRPr="00F158AC" w:rsidRDefault="00CB39C6"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24746413" w14:textId="77777777" w:rsidR="00CB39C6" w:rsidRPr="00F158AC" w:rsidRDefault="00CB39C6"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202FE420" w14:textId="77777777" w:rsidR="00CB39C6" w:rsidRPr="00F158AC" w:rsidRDefault="00CB39C6"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14:paraId="684F7471" w14:textId="77777777" w:rsidR="00CB39C6" w:rsidRPr="00F158AC" w:rsidRDefault="00CB39C6"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4B330491" w14:textId="77777777" w:rsidR="00CB39C6" w:rsidRPr="00F158AC" w:rsidRDefault="00CB39C6"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7F430FA1" w14:textId="77777777" w:rsidR="00CB39C6" w:rsidRPr="00F158AC" w:rsidRDefault="00CB39C6"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4ABB9557" w14:textId="77777777" w:rsidR="00CB39C6" w:rsidRPr="00F158AC" w:rsidRDefault="00CB39C6" w:rsidP="00D205EA">
      <w:pPr>
        <w:spacing w:after="0"/>
        <w:ind w:left="-142"/>
        <w:jc w:val="both"/>
        <w:rPr>
          <w:rFonts w:cstheme="minorHAnsi"/>
          <w:b/>
          <w:sz w:val="20"/>
          <w:szCs w:val="20"/>
        </w:rPr>
      </w:pPr>
    </w:p>
    <w:p w14:paraId="195CFC34" w14:textId="77777777" w:rsidR="00CB39C6" w:rsidRPr="00F158AC" w:rsidRDefault="00CB39C6"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1F442950" w14:textId="77777777" w:rsidR="00CB39C6" w:rsidRPr="00F158AC" w:rsidRDefault="00CB39C6"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14F1B469" w14:textId="77777777" w:rsidR="00CB39C6" w:rsidRPr="00F158AC" w:rsidRDefault="00CB39C6"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17A2EB86" w14:textId="77777777" w:rsidR="00CB39C6" w:rsidRPr="00F158AC" w:rsidRDefault="00CB39C6"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6032432D" w14:textId="77777777" w:rsidR="00CB39C6" w:rsidRPr="00F158AC" w:rsidRDefault="00CB39C6" w:rsidP="00DC6A1C">
      <w:pPr>
        <w:spacing w:after="0"/>
        <w:jc w:val="both"/>
        <w:rPr>
          <w:rFonts w:cstheme="minorHAnsi"/>
          <w:sz w:val="20"/>
          <w:szCs w:val="20"/>
          <w:u w:val="single"/>
        </w:rPr>
      </w:pPr>
    </w:p>
    <w:p w14:paraId="03480AD7" w14:textId="77777777" w:rsidR="00CB39C6" w:rsidRPr="00F158AC" w:rsidRDefault="00CB39C6"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7DD48662" w14:textId="77777777" w:rsidR="00CB39C6" w:rsidRPr="00F158AC" w:rsidRDefault="00CB39C6"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CB39C6" w:rsidRPr="00F158AC" w14:paraId="4E96AC36"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5D346B38" w14:textId="77777777" w:rsidR="00CB39C6" w:rsidRPr="00F158AC" w:rsidRDefault="00CB39C6"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3F021970" w14:textId="77777777" w:rsidR="00CB39C6" w:rsidRPr="00F158AC" w:rsidRDefault="00CB39C6"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CB39C6" w:rsidRPr="00F158AC" w14:paraId="44C1FA9F"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97B3F" w14:textId="77777777" w:rsidR="00CB39C6" w:rsidRPr="00F158AC" w:rsidRDefault="00CB39C6"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D9DB61" w14:textId="77777777" w:rsidR="00CB39C6" w:rsidRPr="00F158AC" w:rsidRDefault="00CB39C6" w:rsidP="00D205EA">
            <w:pPr>
              <w:spacing w:after="0"/>
              <w:jc w:val="center"/>
              <w:rPr>
                <w:rFonts w:cstheme="minorHAnsi"/>
                <w:sz w:val="20"/>
                <w:szCs w:val="20"/>
                <w:u w:val="single"/>
              </w:rPr>
            </w:pPr>
            <w:r w:rsidRPr="00F158AC">
              <w:rPr>
                <w:rFonts w:cstheme="minorHAnsi"/>
                <w:sz w:val="20"/>
                <w:szCs w:val="20"/>
                <w:u w:val="single"/>
              </w:rPr>
              <w:t>3%</w:t>
            </w:r>
          </w:p>
        </w:tc>
      </w:tr>
      <w:tr w:rsidR="00CB39C6" w:rsidRPr="00F158AC" w14:paraId="218E4D1C"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86C31" w14:textId="77777777" w:rsidR="00CB39C6" w:rsidRPr="00F158AC" w:rsidRDefault="00CB39C6"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1B8A1D" w14:textId="77777777" w:rsidR="00CB39C6" w:rsidRPr="00F158AC" w:rsidRDefault="00CB39C6" w:rsidP="00D205EA">
            <w:pPr>
              <w:spacing w:after="0"/>
              <w:jc w:val="center"/>
              <w:rPr>
                <w:rFonts w:cstheme="minorHAnsi"/>
                <w:sz w:val="20"/>
                <w:szCs w:val="20"/>
                <w:u w:val="single"/>
              </w:rPr>
            </w:pPr>
            <w:r w:rsidRPr="00F158AC">
              <w:rPr>
                <w:rFonts w:cstheme="minorHAnsi"/>
                <w:sz w:val="20"/>
                <w:szCs w:val="20"/>
                <w:u w:val="single"/>
              </w:rPr>
              <w:t>6%</w:t>
            </w:r>
          </w:p>
        </w:tc>
      </w:tr>
      <w:tr w:rsidR="00CB39C6" w:rsidRPr="00F158AC" w14:paraId="7B157DCE"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30E517" w14:textId="77777777" w:rsidR="00CB39C6" w:rsidRPr="00F158AC" w:rsidRDefault="00CB39C6"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18CDB" w14:textId="77777777" w:rsidR="00CB39C6" w:rsidRPr="00F158AC" w:rsidRDefault="00CB39C6" w:rsidP="00D205EA">
            <w:pPr>
              <w:spacing w:after="0"/>
              <w:jc w:val="center"/>
              <w:rPr>
                <w:rFonts w:cstheme="minorHAnsi"/>
                <w:sz w:val="20"/>
                <w:szCs w:val="20"/>
                <w:u w:val="single"/>
              </w:rPr>
            </w:pPr>
            <w:r w:rsidRPr="00F158AC">
              <w:rPr>
                <w:rFonts w:cstheme="minorHAnsi"/>
                <w:sz w:val="20"/>
                <w:szCs w:val="20"/>
                <w:u w:val="single"/>
              </w:rPr>
              <w:t>10%</w:t>
            </w:r>
          </w:p>
        </w:tc>
      </w:tr>
      <w:tr w:rsidR="00CB39C6" w:rsidRPr="00F158AC" w14:paraId="3E97381B"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83649" w14:textId="77777777" w:rsidR="00CB39C6" w:rsidRPr="00F158AC" w:rsidRDefault="00CB39C6"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4A503662" w14:textId="77777777" w:rsidR="00CB39C6" w:rsidRPr="00F158AC" w:rsidRDefault="00CB39C6" w:rsidP="00BF268C">
      <w:pPr>
        <w:ind w:left="-142"/>
        <w:jc w:val="both"/>
        <w:rPr>
          <w:rFonts w:cstheme="minorHAnsi"/>
          <w:b/>
          <w:sz w:val="20"/>
          <w:szCs w:val="20"/>
        </w:rPr>
      </w:pPr>
    </w:p>
    <w:p w14:paraId="02431E87" w14:textId="77777777" w:rsidR="00CB39C6" w:rsidRPr="00F158AC" w:rsidRDefault="00CB39C6"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63F6DB1C" w14:textId="77777777" w:rsidR="00CB39C6" w:rsidRPr="00F158AC" w:rsidRDefault="00CB39C6" w:rsidP="00561C73">
      <w:pPr>
        <w:spacing w:after="0"/>
        <w:jc w:val="both"/>
        <w:rPr>
          <w:rFonts w:cstheme="minorHAnsi"/>
          <w:b/>
          <w:sz w:val="20"/>
          <w:szCs w:val="20"/>
        </w:rPr>
      </w:pPr>
    </w:p>
    <w:p w14:paraId="1040B89D" w14:textId="77777777" w:rsidR="00CB39C6" w:rsidRPr="00F158AC" w:rsidRDefault="00CB39C6"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14:paraId="1DF717AF" w14:textId="77777777" w:rsidR="00CB39C6" w:rsidRPr="00F158AC" w:rsidRDefault="00CB39C6" w:rsidP="00561C73">
      <w:pPr>
        <w:spacing w:after="0"/>
        <w:jc w:val="both"/>
        <w:rPr>
          <w:rFonts w:cstheme="minorHAnsi"/>
          <w:b/>
          <w:sz w:val="20"/>
          <w:szCs w:val="20"/>
        </w:rPr>
      </w:pPr>
    </w:p>
    <w:p w14:paraId="2B545457" w14:textId="77777777" w:rsidR="00CB39C6" w:rsidRPr="00F158AC" w:rsidRDefault="00CB39C6" w:rsidP="00561C73">
      <w:pPr>
        <w:spacing w:after="0"/>
        <w:jc w:val="both"/>
        <w:rPr>
          <w:rFonts w:cstheme="minorHAnsi"/>
          <w:b/>
          <w:sz w:val="20"/>
          <w:szCs w:val="20"/>
        </w:rPr>
      </w:pPr>
    </w:p>
    <w:p w14:paraId="5D34572F" w14:textId="77777777" w:rsidR="00CB39C6" w:rsidRPr="00F158AC" w:rsidRDefault="00CB39C6" w:rsidP="00F5626A">
      <w:pPr>
        <w:spacing w:after="0"/>
        <w:jc w:val="center"/>
        <w:rPr>
          <w:rFonts w:cstheme="minorHAnsi"/>
          <w:b/>
          <w:sz w:val="20"/>
          <w:szCs w:val="20"/>
        </w:rPr>
      </w:pPr>
      <w:r w:rsidRPr="00F158AC">
        <w:rPr>
          <w:rFonts w:cstheme="minorHAnsi"/>
          <w:b/>
          <w:sz w:val="20"/>
          <w:szCs w:val="20"/>
        </w:rPr>
        <w:t>ANEXO A</w:t>
      </w:r>
    </w:p>
    <w:p w14:paraId="3C018E26" w14:textId="77777777" w:rsidR="00CB39C6" w:rsidRPr="00F158AC" w:rsidRDefault="00CB39C6" w:rsidP="00F5626A">
      <w:pPr>
        <w:spacing w:after="0"/>
        <w:jc w:val="center"/>
        <w:rPr>
          <w:rFonts w:cstheme="minorHAnsi"/>
          <w:b/>
          <w:sz w:val="20"/>
          <w:szCs w:val="20"/>
        </w:rPr>
      </w:pPr>
      <w:r w:rsidRPr="00F158AC">
        <w:rPr>
          <w:rFonts w:cstheme="minorHAnsi"/>
          <w:b/>
          <w:sz w:val="20"/>
          <w:szCs w:val="20"/>
        </w:rPr>
        <w:t>JUNTA ACLARATORIA</w:t>
      </w:r>
    </w:p>
    <w:p w14:paraId="22B72D1C" w14:textId="77777777" w:rsidR="00CB39C6" w:rsidRPr="00F158AC" w:rsidRDefault="00CB39C6" w:rsidP="00F5626A">
      <w:pPr>
        <w:spacing w:after="0" w:line="240" w:lineRule="auto"/>
        <w:jc w:val="center"/>
        <w:rPr>
          <w:rFonts w:cstheme="minorHAnsi"/>
          <w:b/>
          <w:bCs/>
          <w:noProof/>
          <w:sz w:val="20"/>
          <w:szCs w:val="20"/>
        </w:rPr>
      </w:pPr>
    </w:p>
    <w:p w14:paraId="684A54D3" w14:textId="77777777" w:rsidR="00CB39C6" w:rsidRPr="00F158AC" w:rsidRDefault="00CB39C6" w:rsidP="00945F25">
      <w:pPr>
        <w:spacing w:after="120" w:line="240" w:lineRule="auto"/>
        <w:jc w:val="center"/>
        <w:rPr>
          <w:rFonts w:cstheme="minorHAnsi"/>
          <w:b/>
          <w:bCs/>
          <w:noProof/>
          <w:sz w:val="20"/>
          <w:szCs w:val="20"/>
        </w:rPr>
      </w:pPr>
      <w:r w:rsidRPr="007335C3">
        <w:rPr>
          <w:rFonts w:cstheme="minorHAnsi"/>
          <w:b/>
          <w:bCs/>
          <w:noProof/>
          <w:sz w:val="20"/>
          <w:szCs w:val="20"/>
        </w:rPr>
        <w:t>OPD CMD 030 2021</w:t>
      </w:r>
    </w:p>
    <w:p w14:paraId="06A511B3" w14:textId="77777777" w:rsidR="00CB39C6" w:rsidRPr="00F158AC" w:rsidRDefault="00CB39C6" w:rsidP="00945F25">
      <w:pPr>
        <w:spacing w:after="120" w:line="240" w:lineRule="auto"/>
        <w:jc w:val="center"/>
        <w:rPr>
          <w:rFonts w:cstheme="minorHAnsi"/>
          <w:b/>
          <w:bCs/>
          <w:noProof/>
          <w:sz w:val="20"/>
          <w:szCs w:val="20"/>
        </w:rPr>
      </w:pPr>
      <w:r w:rsidRPr="007335C3">
        <w:rPr>
          <w:rFonts w:cstheme="minorHAnsi"/>
          <w:b/>
          <w:iCs/>
          <w:noProof/>
          <w:sz w:val="20"/>
          <w:szCs w:val="20"/>
        </w:rPr>
        <w:t>"ADQUISICIÓN DE SERVICIO DE LOGISTICA PARA RECORRIDO Y PREMIACIÓN DE LOS EVENTOS 1° CARRERA VIRTUAL DE CICLISMO TLAJOMULCO Y 2° RETO VIRTUAL TRAIL EXTREMO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CB39C6" w:rsidRPr="00F158AC" w14:paraId="05DF4373"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05A4BADA" w14:textId="77777777" w:rsidR="00CB39C6" w:rsidRPr="00F158AC" w:rsidRDefault="00CB39C6" w:rsidP="00AF0F60">
            <w:pPr>
              <w:spacing w:after="0"/>
              <w:jc w:val="both"/>
              <w:rPr>
                <w:rFonts w:cstheme="minorHAnsi"/>
                <w:b/>
                <w:sz w:val="20"/>
                <w:szCs w:val="20"/>
              </w:rPr>
            </w:pPr>
          </w:p>
          <w:p w14:paraId="1BA0E0DD" w14:textId="77777777" w:rsidR="00CB39C6" w:rsidRPr="00F158AC" w:rsidRDefault="00CB39C6" w:rsidP="00AF0F60">
            <w:pPr>
              <w:spacing w:after="0"/>
              <w:jc w:val="both"/>
              <w:rPr>
                <w:rFonts w:cstheme="minorHAnsi"/>
                <w:b/>
                <w:sz w:val="20"/>
                <w:szCs w:val="20"/>
              </w:rPr>
            </w:pPr>
            <w:r w:rsidRPr="00F158AC">
              <w:rPr>
                <w:rFonts w:cstheme="minorHAnsi"/>
                <w:b/>
                <w:sz w:val="20"/>
                <w:szCs w:val="20"/>
              </w:rPr>
              <w:t>NOTAS  ACLARATORIAS</w:t>
            </w:r>
          </w:p>
        </w:tc>
      </w:tr>
      <w:tr w:rsidR="00CB39C6" w:rsidRPr="00F158AC" w14:paraId="047C7C44" w14:textId="77777777" w:rsidTr="00AF0F60">
        <w:tc>
          <w:tcPr>
            <w:tcW w:w="283" w:type="dxa"/>
            <w:tcBorders>
              <w:left w:val="double" w:sz="4" w:space="0" w:color="auto"/>
            </w:tcBorders>
          </w:tcPr>
          <w:p w14:paraId="612B38FD" w14:textId="77777777" w:rsidR="00CB39C6" w:rsidRPr="00F158AC" w:rsidRDefault="00CB39C6"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5236342D" w14:textId="77777777" w:rsidR="00CB39C6" w:rsidRPr="00F158AC" w:rsidRDefault="00CB39C6"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CB39C6" w:rsidRPr="00F158AC" w14:paraId="4C7D78BD" w14:textId="77777777" w:rsidTr="00AF0F60">
        <w:tc>
          <w:tcPr>
            <w:tcW w:w="283" w:type="dxa"/>
            <w:tcBorders>
              <w:left w:val="double" w:sz="4" w:space="0" w:color="auto"/>
            </w:tcBorders>
          </w:tcPr>
          <w:p w14:paraId="36B7EEFB" w14:textId="77777777" w:rsidR="00CB39C6" w:rsidRPr="00F158AC" w:rsidRDefault="00CB39C6"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4957E874" w14:textId="77777777" w:rsidR="00CB39C6" w:rsidRPr="00F158AC" w:rsidRDefault="00CB39C6"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CB39C6" w:rsidRPr="00F158AC" w14:paraId="3588DA44" w14:textId="77777777" w:rsidTr="00AF0F60">
        <w:tc>
          <w:tcPr>
            <w:tcW w:w="283" w:type="dxa"/>
            <w:tcBorders>
              <w:left w:val="double" w:sz="4" w:space="0" w:color="auto"/>
            </w:tcBorders>
          </w:tcPr>
          <w:p w14:paraId="048DD942" w14:textId="77777777" w:rsidR="00CB39C6" w:rsidRPr="00F158AC" w:rsidRDefault="00CB39C6"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50D47059" w14:textId="77777777" w:rsidR="00CB39C6" w:rsidRPr="00F158AC" w:rsidRDefault="00CB39C6"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00E6E917" w14:textId="77777777" w:rsidR="00CB39C6" w:rsidRPr="00F158AC" w:rsidRDefault="00CB39C6" w:rsidP="00AF0F60">
            <w:pPr>
              <w:spacing w:after="0"/>
              <w:jc w:val="both"/>
              <w:rPr>
                <w:rFonts w:cstheme="minorHAnsi"/>
                <w:sz w:val="20"/>
                <w:szCs w:val="20"/>
              </w:rPr>
            </w:pPr>
          </w:p>
        </w:tc>
      </w:tr>
      <w:tr w:rsidR="00CB39C6" w:rsidRPr="00F158AC" w14:paraId="168F500E" w14:textId="77777777" w:rsidTr="00AF0F60">
        <w:trPr>
          <w:cantSplit/>
        </w:trPr>
        <w:tc>
          <w:tcPr>
            <w:tcW w:w="10418" w:type="dxa"/>
            <w:gridSpan w:val="2"/>
            <w:tcBorders>
              <w:left w:val="double" w:sz="4" w:space="0" w:color="auto"/>
              <w:bottom w:val="double" w:sz="4" w:space="0" w:color="auto"/>
              <w:right w:val="double" w:sz="4" w:space="0" w:color="auto"/>
            </w:tcBorders>
          </w:tcPr>
          <w:p w14:paraId="5E2A4469" w14:textId="77777777" w:rsidR="00CB39C6" w:rsidRPr="00F158AC" w:rsidRDefault="00CB39C6"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CB39C6" w:rsidRPr="00F158AC" w14:paraId="7695A19B" w14:textId="77777777" w:rsidTr="00AF0F60">
        <w:trPr>
          <w:cantSplit/>
          <w:trHeight w:val="140"/>
        </w:trPr>
        <w:tc>
          <w:tcPr>
            <w:tcW w:w="10418" w:type="dxa"/>
            <w:gridSpan w:val="2"/>
            <w:tcBorders>
              <w:bottom w:val="double" w:sz="4" w:space="0" w:color="auto"/>
            </w:tcBorders>
          </w:tcPr>
          <w:p w14:paraId="12FEEFBF" w14:textId="77777777" w:rsidR="00CB39C6" w:rsidRPr="00F158AC" w:rsidRDefault="00CB39C6" w:rsidP="00AF0F60">
            <w:pPr>
              <w:spacing w:after="0"/>
              <w:jc w:val="both"/>
              <w:rPr>
                <w:rFonts w:cstheme="minorHAnsi"/>
                <w:sz w:val="20"/>
                <w:szCs w:val="20"/>
              </w:rPr>
            </w:pPr>
          </w:p>
          <w:p w14:paraId="594030E0" w14:textId="77777777" w:rsidR="00CB39C6" w:rsidRPr="00F158AC" w:rsidRDefault="00CB39C6"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0E9FEDF3" w14:textId="77777777" w:rsidR="00CB39C6" w:rsidRPr="00F158AC" w:rsidRDefault="00CB39C6"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28783E53" w14:textId="77777777" w:rsidR="00CB39C6" w:rsidRPr="00F158AC" w:rsidRDefault="00CB39C6"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27FBAEBA" w14:textId="77777777" w:rsidR="00CB39C6" w:rsidRPr="00F158AC" w:rsidRDefault="00CB39C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7D6ACE5D" w14:textId="77777777" w:rsidR="00CB39C6" w:rsidRPr="00F158AC" w:rsidRDefault="00CB39C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057BB9DA" w14:textId="77777777" w:rsidR="00CB39C6" w:rsidRPr="00F158AC" w:rsidRDefault="00CB39C6" w:rsidP="00AF0F60">
            <w:pPr>
              <w:spacing w:after="0"/>
              <w:jc w:val="both"/>
              <w:rPr>
                <w:rFonts w:cstheme="minorHAnsi"/>
                <w:sz w:val="20"/>
                <w:szCs w:val="20"/>
              </w:rPr>
            </w:pPr>
          </w:p>
        </w:tc>
      </w:tr>
      <w:tr w:rsidR="00CB39C6" w:rsidRPr="00F158AC" w14:paraId="07C86A96"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6565A71A" w14:textId="77777777" w:rsidR="00CB39C6" w:rsidRPr="00F158AC" w:rsidRDefault="00CB39C6" w:rsidP="00AF0F60">
            <w:pPr>
              <w:spacing w:after="0"/>
              <w:jc w:val="both"/>
              <w:rPr>
                <w:rFonts w:cstheme="minorHAnsi"/>
                <w:sz w:val="20"/>
                <w:szCs w:val="20"/>
              </w:rPr>
            </w:pPr>
          </w:p>
        </w:tc>
      </w:tr>
      <w:tr w:rsidR="00CB39C6" w:rsidRPr="00F158AC" w14:paraId="5B388CC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EADC3AD" w14:textId="77777777" w:rsidR="00CB39C6" w:rsidRPr="00F158AC" w:rsidRDefault="00CB39C6" w:rsidP="00AF0F60">
            <w:pPr>
              <w:spacing w:after="0"/>
              <w:jc w:val="both"/>
              <w:rPr>
                <w:rFonts w:cstheme="minorHAnsi"/>
                <w:sz w:val="20"/>
                <w:szCs w:val="20"/>
              </w:rPr>
            </w:pPr>
          </w:p>
        </w:tc>
      </w:tr>
      <w:tr w:rsidR="00CB39C6" w:rsidRPr="00F158AC" w14:paraId="7DD9D0C5"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37C97D7" w14:textId="77777777" w:rsidR="00CB39C6" w:rsidRPr="00F158AC" w:rsidRDefault="00CB39C6" w:rsidP="00AF0F60">
            <w:pPr>
              <w:spacing w:after="0"/>
              <w:jc w:val="both"/>
              <w:rPr>
                <w:rFonts w:cstheme="minorHAnsi"/>
                <w:sz w:val="20"/>
                <w:szCs w:val="20"/>
              </w:rPr>
            </w:pPr>
          </w:p>
        </w:tc>
      </w:tr>
      <w:tr w:rsidR="00CB39C6" w:rsidRPr="00F158AC" w14:paraId="1500BA25"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2B0237" w14:textId="77777777" w:rsidR="00CB39C6" w:rsidRPr="00F158AC" w:rsidRDefault="00CB39C6" w:rsidP="00AF0F60">
            <w:pPr>
              <w:spacing w:after="0"/>
              <w:jc w:val="both"/>
              <w:rPr>
                <w:rFonts w:cstheme="minorHAnsi"/>
                <w:sz w:val="20"/>
                <w:szCs w:val="20"/>
              </w:rPr>
            </w:pPr>
          </w:p>
        </w:tc>
      </w:tr>
      <w:tr w:rsidR="00CB39C6" w:rsidRPr="00F158AC" w14:paraId="75249F4E"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7F1DFD4" w14:textId="77777777" w:rsidR="00CB39C6" w:rsidRPr="00F158AC" w:rsidRDefault="00CB39C6" w:rsidP="00AF0F60">
            <w:pPr>
              <w:spacing w:after="0"/>
              <w:jc w:val="both"/>
              <w:rPr>
                <w:rFonts w:cstheme="minorHAnsi"/>
                <w:sz w:val="20"/>
                <w:szCs w:val="20"/>
              </w:rPr>
            </w:pPr>
          </w:p>
        </w:tc>
      </w:tr>
      <w:tr w:rsidR="00CB39C6" w:rsidRPr="00F158AC" w14:paraId="3F21408A"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90064A1" w14:textId="77777777" w:rsidR="00CB39C6" w:rsidRPr="00F158AC" w:rsidRDefault="00CB39C6" w:rsidP="00AF0F60">
            <w:pPr>
              <w:spacing w:after="0"/>
              <w:jc w:val="both"/>
              <w:rPr>
                <w:rFonts w:cstheme="minorHAnsi"/>
                <w:sz w:val="20"/>
                <w:szCs w:val="20"/>
              </w:rPr>
            </w:pPr>
          </w:p>
        </w:tc>
      </w:tr>
      <w:tr w:rsidR="00CB39C6" w:rsidRPr="00F158AC" w14:paraId="4FDEF4F2"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9B5D5FB" w14:textId="77777777" w:rsidR="00CB39C6" w:rsidRPr="00F158AC" w:rsidRDefault="00CB39C6" w:rsidP="00AF0F60">
            <w:pPr>
              <w:spacing w:after="0"/>
              <w:jc w:val="both"/>
              <w:rPr>
                <w:rFonts w:cstheme="minorHAnsi"/>
                <w:sz w:val="20"/>
                <w:szCs w:val="20"/>
              </w:rPr>
            </w:pPr>
          </w:p>
        </w:tc>
      </w:tr>
      <w:tr w:rsidR="00CB39C6" w:rsidRPr="00F158AC" w14:paraId="21F12141"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767BE02" w14:textId="77777777" w:rsidR="00CB39C6" w:rsidRPr="00F158AC" w:rsidRDefault="00CB39C6" w:rsidP="00AF0F60">
            <w:pPr>
              <w:spacing w:after="0"/>
              <w:jc w:val="both"/>
              <w:rPr>
                <w:rFonts w:cstheme="minorHAnsi"/>
                <w:sz w:val="20"/>
                <w:szCs w:val="20"/>
              </w:rPr>
            </w:pPr>
          </w:p>
        </w:tc>
      </w:tr>
      <w:tr w:rsidR="00CB39C6" w:rsidRPr="00F158AC" w14:paraId="13BE223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A957BE0" w14:textId="77777777" w:rsidR="00CB39C6" w:rsidRPr="00F158AC" w:rsidRDefault="00CB39C6" w:rsidP="00AF0F60">
            <w:pPr>
              <w:spacing w:after="0"/>
              <w:jc w:val="both"/>
              <w:rPr>
                <w:rFonts w:cstheme="minorHAnsi"/>
                <w:sz w:val="20"/>
                <w:szCs w:val="20"/>
              </w:rPr>
            </w:pPr>
          </w:p>
        </w:tc>
      </w:tr>
    </w:tbl>
    <w:p w14:paraId="003413D2" w14:textId="77777777" w:rsidR="00CB39C6" w:rsidRPr="00F158AC" w:rsidRDefault="00CB39C6" w:rsidP="00D205EA">
      <w:pPr>
        <w:spacing w:after="0"/>
        <w:jc w:val="both"/>
        <w:rPr>
          <w:rFonts w:cstheme="minorHAnsi"/>
          <w:b/>
          <w:sz w:val="20"/>
          <w:szCs w:val="20"/>
        </w:rPr>
      </w:pPr>
    </w:p>
    <w:p w14:paraId="68E8FF5B" w14:textId="77777777" w:rsidR="00CB39C6" w:rsidRPr="00F158AC" w:rsidRDefault="00CB39C6" w:rsidP="00D205EA">
      <w:pPr>
        <w:spacing w:after="0"/>
        <w:jc w:val="both"/>
        <w:rPr>
          <w:rFonts w:cstheme="minorHAnsi"/>
          <w:b/>
          <w:sz w:val="20"/>
          <w:szCs w:val="20"/>
        </w:rPr>
      </w:pPr>
    </w:p>
    <w:p w14:paraId="4D993C5F" w14:textId="77777777" w:rsidR="00CB39C6" w:rsidRPr="00F158AC" w:rsidRDefault="00CB39C6" w:rsidP="00D205EA">
      <w:pPr>
        <w:spacing w:after="0"/>
        <w:jc w:val="both"/>
        <w:rPr>
          <w:rFonts w:cstheme="minorHAnsi"/>
          <w:b/>
          <w:sz w:val="20"/>
          <w:szCs w:val="20"/>
        </w:rPr>
      </w:pPr>
    </w:p>
    <w:p w14:paraId="0AADE979" w14:textId="77777777" w:rsidR="00CB39C6" w:rsidRPr="00F158AC" w:rsidRDefault="00CB39C6" w:rsidP="00D205EA">
      <w:pPr>
        <w:spacing w:after="0"/>
        <w:jc w:val="both"/>
        <w:rPr>
          <w:rFonts w:cstheme="minorHAnsi"/>
          <w:b/>
          <w:sz w:val="20"/>
          <w:szCs w:val="20"/>
        </w:rPr>
      </w:pPr>
    </w:p>
    <w:p w14:paraId="4CE27C15" w14:textId="77777777" w:rsidR="00CB39C6" w:rsidRPr="00F158AC" w:rsidRDefault="00CB39C6" w:rsidP="00D205EA">
      <w:pPr>
        <w:spacing w:after="0"/>
        <w:jc w:val="both"/>
        <w:rPr>
          <w:rFonts w:cstheme="minorHAnsi"/>
          <w:b/>
          <w:sz w:val="20"/>
          <w:szCs w:val="20"/>
        </w:rPr>
      </w:pPr>
    </w:p>
    <w:p w14:paraId="27BF0327" w14:textId="77777777" w:rsidR="00CB39C6" w:rsidRPr="00F158AC" w:rsidRDefault="00CB39C6" w:rsidP="00D205EA">
      <w:pPr>
        <w:spacing w:after="0"/>
        <w:jc w:val="both"/>
        <w:rPr>
          <w:rFonts w:cstheme="minorHAnsi"/>
          <w:b/>
          <w:sz w:val="20"/>
          <w:szCs w:val="20"/>
        </w:rPr>
      </w:pPr>
    </w:p>
    <w:p w14:paraId="65E8BA9E" w14:textId="77777777" w:rsidR="00CB39C6" w:rsidRPr="00F158AC" w:rsidRDefault="00CB39C6" w:rsidP="00D205EA">
      <w:pPr>
        <w:spacing w:after="0"/>
        <w:jc w:val="both"/>
        <w:rPr>
          <w:rFonts w:cstheme="minorHAnsi"/>
          <w:b/>
          <w:sz w:val="20"/>
          <w:szCs w:val="20"/>
        </w:rPr>
      </w:pPr>
    </w:p>
    <w:p w14:paraId="2C4C3C3B" w14:textId="77777777" w:rsidR="00CB39C6" w:rsidRDefault="00CB39C6" w:rsidP="00D205EA">
      <w:pPr>
        <w:spacing w:after="0"/>
        <w:jc w:val="both"/>
        <w:rPr>
          <w:rFonts w:cstheme="minorHAnsi"/>
          <w:b/>
          <w:sz w:val="20"/>
          <w:szCs w:val="20"/>
        </w:rPr>
      </w:pPr>
    </w:p>
    <w:p w14:paraId="03AF6E71" w14:textId="77777777" w:rsidR="00CB39C6" w:rsidRPr="00F158AC" w:rsidRDefault="00CB39C6" w:rsidP="00D205EA">
      <w:pPr>
        <w:spacing w:after="0"/>
        <w:jc w:val="both"/>
        <w:rPr>
          <w:rFonts w:cstheme="minorHAnsi"/>
          <w:b/>
          <w:sz w:val="20"/>
          <w:szCs w:val="20"/>
        </w:rPr>
      </w:pPr>
    </w:p>
    <w:p w14:paraId="7C2C91B4" w14:textId="77777777" w:rsidR="00CB39C6" w:rsidRPr="00F158AC" w:rsidRDefault="00CB39C6"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54DEB07C" w14:textId="77777777" w:rsidR="00CB39C6" w:rsidRPr="00F158AC" w:rsidRDefault="00CB39C6" w:rsidP="00561C73">
      <w:pPr>
        <w:spacing w:after="0" w:line="240" w:lineRule="auto"/>
        <w:jc w:val="center"/>
        <w:rPr>
          <w:rFonts w:cstheme="minorHAnsi"/>
          <w:b/>
          <w:bCs/>
          <w:noProof/>
          <w:sz w:val="20"/>
          <w:szCs w:val="20"/>
        </w:rPr>
      </w:pPr>
    </w:p>
    <w:p w14:paraId="7E2555E4" w14:textId="77777777" w:rsidR="00CB39C6" w:rsidRPr="00F158AC" w:rsidRDefault="00CB39C6" w:rsidP="00945F25">
      <w:pPr>
        <w:spacing w:after="120" w:line="240" w:lineRule="auto"/>
        <w:jc w:val="center"/>
        <w:rPr>
          <w:rFonts w:cstheme="minorHAnsi"/>
          <w:b/>
          <w:bCs/>
          <w:noProof/>
          <w:sz w:val="20"/>
          <w:szCs w:val="20"/>
        </w:rPr>
      </w:pPr>
      <w:r w:rsidRPr="007335C3">
        <w:rPr>
          <w:rFonts w:cstheme="minorHAnsi"/>
          <w:b/>
          <w:bCs/>
          <w:noProof/>
          <w:sz w:val="20"/>
          <w:szCs w:val="20"/>
        </w:rPr>
        <w:t>OPD CMD 030 2021</w:t>
      </w:r>
    </w:p>
    <w:p w14:paraId="795D0BA7" w14:textId="77777777" w:rsidR="00CB39C6" w:rsidRPr="00F158AC" w:rsidRDefault="00CB39C6" w:rsidP="00945F25">
      <w:pPr>
        <w:jc w:val="center"/>
        <w:rPr>
          <w:rFonts w:cstheme="minorHAnsi"/>
          <w:b/>
          <w:iCs/>
          <w:noProof/>
          <w:sz w:val="20"/>
          <w:szCs w:val="20"/>
        </w:rPr>
      </w:pPr>
      <w:r w:rsidRPr="007335C3">
        <w:rPr>
          <w:rFonts w:cstheme="minorHAnsi"/>
          <w:b/>
          <w:iCs/>
          <w:noProof/>
          <w:sz w:val="20"/>
          <w:szCs w:val="20"/>
        </w:rPr>
        <w:t>"ADQUISICIÓN DE SERVICIO DE LOGISTICA PARA RECORRIDO Y PREMIACIÓN DE LOS EVENTOS 1° CARRERA VIRTUAL DE CICLISMO TLAJOMULCO Y 2° RETO VIRTUAL TRAIL EXTREMO DE TLAJOMULCO DE ZUÑIGA, JALISCO." (COMUDE).</w:t>
      </w:r>
    </w:p>
    <w:p w14:paraId="01950161" w14:textId="77777777" w:rsidR="00CB39C6" w:rsidRPr="00F158AC" w:rsidRDefault="00CB39C6"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7335C3">
        <w:rPr>
          <w:rFonts w:cstheme="minorHAnsi"/>
          <w:b/>
          <w:iCs/>
          <w:noProof/>
          <w:sz w:val="20"/>
          <w:szCs w:val="20"/>
        </w:rPr>
        <w:t>"ADQUISICIÓN DE SERVICIO DE LOGISTICA PARA RECORRIDO Y PREMIACIÓN DE LOS EVENTOS 1° CARRERA VIRTUAL DE CICLISMO TLAJOMULCO Y 2° RETO VIRTUAL TRAIL EXTREMO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14:paraId="4C629585" w14:textId="77777777" w:rsidR="00CB39C6" w:rsidRDefault="00CB39C6" w:rsidP="00F906B0">
      <w:pPr>
        <w:ind w:left="-142"/>
        <w:jc w:val="both"/>
        <w:rPr>
          <w:rFonts w:cstheme="minorHAnsi"/>
          <w:sz w:val="20"/>
          <w:szCs w:val="20"/>
        </w:rPr>
        <w:sectPr w:rsidR="00CB39C6" w:rsidSect="00CB39C6">
          <w:headerReference w:type="default" r:id="rId8"/>
          <w:footerReference w:type="default" r:id="rId9"/>
          <w:pgSz w:w="12240" w:h="15840"/>
          <w:pgMar w:top="1418" w:right="851" w:bottom="1418" w:left="1134" w:header="709" w:footer="709" w:gutter="0"/>
          <w:pgNumType w:start="1"/>
          <w:cols w:space="708"/>
          <w:docGrid w:linePitch="360"/>
        </w:sectPr>
      </w:pPr>
    </w:p>
    <w:p w14:paraId="58799AE9" w14:textId="77777777" w:rsidR="00157B3F" w:rsidRPr="00157B3F" w:rsidRDefault="00157B3F" w:rsidP="00157B3F">
      <w:pPr>
        <w:jc w:val="both"/>
        <w:rPr>
          <w:rFonts w:ascii="Arial" w:hAnsi="Arial" w:cs="Arial"/>
          <w:color w:val="595959"/>
          <w:sz w:val="20"/>
          <w:szCs w:val="20"/>
          <w:shd w:val="clear" w:color="auto" w:fill="FFFFFF"/>
        </w:rPr>
      </w:pPr>
      <w:r w:rsidRPr="00157B3F">
        <w:rPr>
          <w:rFonts w:ascii="Arial" w:hAnsi="Arial" w:cs="Arial"/>
          <w:color w:val="595959"/>
          <w:sz w:val="20"/>
          <w:szCs w:val="20"/>
          <w:shd w:val="clear" w:color="auto" w:fill="FFFFFF"/>
        </w:rPr>
        <w:t>El Municipio de Tlajomulco de Zúñiga, Jalisco, a través de su OPD Consejo Municipal del Deporte de Tlajomulco de Zúñiga, Jalisco tiene la necesidad de adquirir la Adquisición de Servicio de Logística para recorrido y premiación de los eventos 1° Carrera Virtual de Ciclismo Tlajomulco y 2° Reto Virtual Trial Extremo Tlajomulco 2021.</w:t>
      </w:r>
    </w:p>
    <w:p w14:paraId="4C38B369" w14:textId="77777777" w:rsidR="00157B3F" w:rsidRPr="00157B3F" w:rsidRDefault="00157B3F" w:rsidP="00157B3F">
      <w:pPr>
        <w:jc w:val="both"/>
        <w:rPr>
          <w:rFonts w:ascii="Arial" w:hAnsi="Arial" w:cs="Arial"/>
          <w:color w:val="595959"/>
          <w:sz w:val="20"/>
          <w:szCs w:val="20"/>
          <w:shd w:val="clear" w:color="auto" w:fill="FFFFFF"/>
        </w:rPr>
      </w:pPr>
      <w:r w:rsidRPr="00157B3F">
        <w:rPr>
          <w:rFonts w:ascii="Arial" w:hAnsi="Arial" w:cs="Arial"/>
          <w:color w:val="595959"/>
          <w:sz w:val="20"/>
          <w:szCs w:val="20"/>
          <w:shd w:val="clear" w:color="auto" w:fill="FFFFFF"/>
        </w:rPr>
        <w:t>Se contará con 2 Fechas, se requieren para los días 18 y 19 de septiembre de 2021, lo siguiente:</w:t>
      </w:r>
    </w:p>
    <w:p w14:paraId="3647AA06" w14:textId="77777777" w:rsidR="00157B3F" w:rsidRDefault="00157B3F" w:rsidP="00157B3F">
      <w:pPr>
        <w:jc w:val="center"/>
      </w:pPr>
    </w:p>
    <w:tbl>
      <w:tblPr>
        <w:tblStyle w:val="Tablaconcuadrcula"/>
        <w:tblW w:w="0" w:type="auto"/>
        <w:jc w:val="center"/>
        <w:tblLook w:val="04A0" w:firstRow="1" w:lastRow="0" w:firstColumn="1" w:lastColumn="0" w:noHBand="0" w:noVBand="1"/>
      </w:tblPr>
      <w:tblGrid>
        <w:gridCol w:w="959"/>
        <w:gridCol w:w="4819"/>
        <w:gridCol w:w="955"/>
        <w:gridCol w:w="2245"/>
      </w:tblGrid>
      <w:tr w:rsidR="00157B3F" w14:paraId="08013DEB" w14:textId="77777777" w:rsidTr="00157B3F">
        <w:trPr>
          <w:jc w:val="center"/>
        </w:trPr>
        <w:tc>
          <w:tcPr>
            <w:tcW w:w="959" w:type="dxa"/>
          </w:tcPr>
          <w:p w14:paraId="76526AB7" w14:textId="77777777" w:rsidR="00157B3F" w:rsidRDefault="00157B3F" w:rsidP="009F7893">
            <w:pPr>
              <w:jc w:val="center"/>
            </w:pPr>
            <w:r>
              <w:t>Partida</w:t>
            </w:r>
          </w:p>
        </w:tc>
        <w:tc>
          <w:tcPr>
            <w:tcW w:w="4819" w:type="dxa"/>
          </w:tcPr>
          <w:p w14:paraId="52D4D3B5" w14:textId="77777777" w:rsidR="00157B3F" w:rsidRDefault="00157B3F" w:rsidP="009F7893">
            <w:pPr>
              <w:jc w:val="center"/>
            </w:pPr>
            <w:r>
              <w:t>Descripción</w:t>
            </w:r>
          </w:p>
        </w:tc>
        <w:tc>
          <w:tcPr>
            <w:tcW w:w="955" w:type="dxa"/>
          </w:tcPr>
          <w:p w14:paraId="49CAAFE1" w14:textId="77777777" w:rsidR="00157B3F" w:rsidRDefault="00157B3F" w:rsidP="009F7893">
            <w:pPr>
              <w:jc w:val="center"/>
            </w:pPr>
            <w:r>
              <w:t>UM</w:t>
            </w:r>
          </w:p>
        </w:tc>
        <w:tc>
          <w:tcPr>
            <w:tcW w:w="2245" w:type="dxa"/>
          </w:tcPr>
          <w:p w14:paraId="7FCA1E81" w14:textId="77777777" w:rsidR="00157B3F" w:rsidRDefault="00157B3F" w:rsidP="009F7893">
            <w:pPr>
              <w:jc w:val="center"/>
            </w:pPr>
            <w:r>
              <w:t>Cantidad</w:t>
            </w:r>
          </w:p>
        </w:tc>
      </w:tr>
      <w:tr w:rsidR="00157B3F" w14:paraId="6A3CE58E" w14:textId="77777777" w:rsidTr="00157B3F">
        <w:trPr>
          <w:jc w:val="center"/>
        </w:trPr>
        <w:tc>
          <w:tcPr>
            <w:tcW w:w="959" w:type="dxa"/>
            <w:vAlign w:val="center"/>
          </w:tcPr>
          <w:p w14:paraId="32B10802" w14:textId="77777777" w:rsidR="00157B3F" w:rsidRDefault="00157B3F" w:rsidP="009F7893">
            <w:pPr>
              <w:jc w:val="center"/>
            </w:pPr>
            <w:r>
              <w:t>1</w:t>
            </w:r>
          </w:p>
        </w:tc>
        <w:tc>
          <w:tcPr>
            <w:tcW w:w="4819" w:type="dxa"/>
            <w:vAlign w:val="center"/>
          </w:tcPr>
          <w:p w14:paraId="4C8D11F0" w14:textId="77777777" w:rsidR="00157B3F" w:rsidRDefault="00157B3F" w:rsidP="009F7893">
            <w:pPr>
              <w:rPr>
                <w:rFonts w:ascii="Calibri" w:hAnsi="Calibri" w:cs="Calibri"/>
                <w:sz w:val="20"/>
                <w:szCs w:val="20"/>
              </w:rPr>
            </w:pPr>
            <w:r>
              <w:rPr>
                <w:rFonts w:ascii="Calibri" w:hAnsi="Calibri" w:cs="Calibri"/>
                <w:sz w:val="20"/>
                <w:szCs w:val="20"/>
              </w:rPr>
              <w:t>Renta de TOLDOS 6X6 para ambos días</w:t>
            </w:r>
          </w:p>
        </w:tc>
        <w:tc>
          <w:tcPr>
            <w:tcW w:w="955" w:type="dxa"/>
            <w:vAlign w:val="center"/>
          </w:tcPr>
          <w:p w14:paraId="5AF5FC87" w14:textId="77777777" w:rsidR="00157B3F" w:rsidRDefault="00157B3F" w:rsidP="009F7893">
            <w:pPr>
              <w:jc w:val="center"/>
            </w:pPr>
            <w:r>
              <w:t>Servicio</w:t>
            </w:r>
          </w:p>
        </w:tc>
        <w:tc>
          <w:tcPr>
            <w:tcW w:w="2245" w:type="dxa"/>
            <w:vAlign w:val="center"/>
          </w:tcPr>
          <w:p w14:paraId="29E5A6CE" w14:textId="77777777" w:rsidR="00157B3F" w:rsidRDefault="00157B3F" w:rsidP="009F7893">
            <w:pPr>
              <w:jc w:val="center"/>
            </w:pPr>
            <w:r>
              <w:t>2</w:t>
            </w:r>
          </w:p>
        </w:tc>
      </w:tr>
      <w:tr w:rsidR="00157B3F" w14:paraId="7EC8AA84" w14:textId="77777777" w:rsidTr="00157B3F">
        <w:trPr>
          <w:jc w:val="center"/>
        </w:trPr>
        <w:tc>
          <w:tcPr>
            <w:tcW w:w="959" w:type="dxa"/>
            <w:vAlign w:val="center"/>
          </w:tcPr>
          <w:p w14:paraId="3D3F65AF" w14:textId="77777777" w:rsidR="00157B3F" w:rsidRDefault="00157B3F" w:rsidP="009F7893">
            <w:pPr>
              <w:jc w:val="center"/>
            </w:pPr>
            <w:r>
              <w:t>2</w:t>
            </w:r>
          </w:p>
        </w:tc>
        <w:tc>
          <w:tcPr>
            <w:tcW w:w="4819" w:type="dxa"/>
            <w:vAlign w:val="center"/>
          </w:tcPr>
          <w:p w14:paraId="442CB008" w14:textId="0628873A" w:rsidR="00157B3F" w:rsidRDefault="00157B3F" w:rsidP="009F7893">
            <w:pPr>
              <w:rPr>
                <w:rFonts w:ascii="Calibri" w:hAnsi="Calibri" w:cs="Calibri"/>
                <w:sz w:val="20"/>
                <w:szCs w:val="20"/>
              </w:rPr>
            </w:pPr>
            <w:r>
              <w:rPr>
                <w:rFonts w:ascii="Calibri" w:hAnsi="Calibri" w:cs="Calibri"/>
                <w:sz w:val="20"/>
                <w:szCs w:val="20"/>
              </w:rPr>
              <w:t xml:space="preserve">Renta de Vallas metálicas </w:t>
            </w:r>
            <w:r w:rsidR="00E51D25">
              <w:rPr>
                <w:rFonts w:ascii="Calibri" w:hAnsi="Calibri" w:cs="Calibri"/>
                <w:sz w:val="20"/>
                <w:szCs w:val="20"/>
              </w:rPr>
              <w:t xml:space="preserve">para ambos </w:t>
            </w:r>
            <w:proofErr w:type="spellStart"/>
            <w:r w:rsidR="00E51D25">
              <w:rPr>
                <w:rFonts w:ascii="Calibri" w:hAnsi="Calibri" w:cs="Calibri"/>
                <w:sz w:val="20"/>
                <w:szCs w:val="20"/>
              </w:rPr>
              <w:t>dias</w:t>
            </w:r>
            <w:proofErr w:type="spellEnd"/>
          </w:p>
        </w:tc>
        <w:tc>
          <w:tcPr>
            <w:tcW w:w="955" w:type="dxa"/>
            <w:vAlign w:val="center"/>
          </w:tcPr>
          <w:p w14:paraId="016A0B5C" w14:textId="77777777" w:rsidR="00157B3F" w:rsidRDefault="00157B3F" w:rsidP="009F7893">
            <w:pPr>
              <w:jc w:val="center"/>
            </w:pPr>
            <w:r>
              <w:t>Servicio</w:t>
            </w:r>
          </w:p>
        </w:tc>
        <w:tc>
          <w:tcPr>
            <w:tcW w:w="2245" w:type="dxa"/>
            <w:vAlign w:val="center"/>
          </w:tcPr>
          <w:p w14:paraId="5C4283D7" w14:textId="0E9E2C7F" w:rsidR="00157B3F" w:rsidRDefault="00E51D25" w:rsidP="009F7893">
            <w:pPr>
              <w:jc w:val="center"/>
            </w:pPr>
            <w:r>
              <w:t>80</w:t>
            </w:r>
          </w:p>
        </w:tc>
      </w:tr>
      <w:tr w:rsidR="00157B3F" w14:paraId="3478B36D" w14:textId="77777777" w:rsidTr="00157B3F">
        <w:trPr>
          <w:jc w:val="center"/>
        </w:trPr>
        <w:tc>
          <w:tcPr>
            <w:tcW w:w="959" w:type="dxa"/>
            <w:vAlign w:val="center"/>
          </w:tcPr>
          <w:p w14:paraId="73428655" w14:textId="77777777" w:rsidR="00157B3F" w:rsidRDefault="00157B3F" w:rsidP="009F7893">
            <w:pPr>
              <w:jc w:val="center"/>
            </w:pPr>
            <w:r>
              <w:t>3</w:t>
            </w:r>
          </w:p>
        </w:tc>
        <w:tc>
          <w:tcPr>
            <w:tcW w:w="4819" w:type="dxa"/>
            <w:vAlign w:val="center"/>
          </w:tcPr>
          <w:p w14:paraId="5A2858CC" w14:textId="77777777" w:rsidR="00157B3F" w:rsidRDefault="00157B3F" w:rsidP="009F7893">
            <w:pPr>
              <w:rPr>
                <w:rFonts w:ascii="Calibri" w:hAnsi="Calibri" w:cs="Calibri"/>
                <w:sz w:val="20"/>
                <w:szCs w:val="20"/>
              </w:rPr>
            </w:pPr>
            <w:r>
              <w:rPr>
                <w:rFonts w:ascii="Calibri" w:hAnsi="Calibri" w:cs="Calibri"/>
                <w:sz w:val="20"/>
                <w:szCs w:val="20"/>
              </w:rPr>
              <w:t>Renta de Estrado 6 x 3 para ambos días</w:t>
            </w:r>
          </w:p>
        </w:tc>
        <w:tc>
          <w:tcPr>
            <w:tcW w:w="955" w:type="dxa"/>
          </w:tcPr>
          <w:p w14:paraId="58E375EE" w14:textId="77777777" w:rsidR="00157B3F" w:rsidRDefault="00157B3F" w:rsidP="009F7893">
            <w:r w:rsidRPr="009757D8">
              <w:t>Servicio</w:t>
            </w:r>
          </w:p>
        </w:tc>
        <w:tc>
          <w:tcPr>
            <w:tcW w:w="2245" w:type="dxa"/>
            <w:vAlign w:val="center"/>
          </w:tcPr>
          <w:p w14:paraId="293013EA" w14:textId="77777777" w:rsidR="00157B3F" w:rsidRDefault="00157B3F" w:rsidP="009F7893">
            <w:pPr>
              <w:jc w:val="center"/>
            </w:pPr>
            <w:r>
              <w:t>1</w:t>
            </w:r>
          </w:p>
        </w:tc>
      </w:tr>
      <w:tr w:rsidR="00157B3F" w14:paraId="13A17AE3" w14:textId="77777777" w:rsidTr="00157B3F">
        <w:trPr>
          <w:jc w:val="center"/>
        </w:trPr>
        <w:tc>
          <w:tcPr>
            <w:tcW w:w="959" w:type="dxa"/>
            <w:vAlign w:val="center"/>
          </w:tcPr>
          <w:p w14:paraId="15883803" w14:textId="77777777" w:rsidR="00157B3F" w:rsidRDefault="00157B3F" w:rsidP="009F7893">
            <w:pPr>
              <w:jc w:val="center"/>
            </w:pPr>
            <w:r>
              <w:t>4</w:t>
            </w:r>
          </w:p>
        </w:tc>
        <w:tc>
          <w:tcPr>
            <w:tcW w:w="4819" w:type="dxa"/>
            <w:vAlign w:val="center"/>
          </w:tcPr>
          <w:p w14:paraId="25D995A5" w14:textId="77777777" w:rsidR="00157B3F" w:rsidRDefault="00157B3F" w:rsidP="009F7893">
            <w:pPr>
              <w:rPr>
                <w:rFonts w:ascii="Calibri" w:hAnsi="Calibri" w:cs="Calibri"/>
                <w:sz w:val="20"/>
                <w:szCs w:val="20"/>
              </w:rPr>
            </w:pPr>
            <w:r>
              <w:rPr>
                <w:rFonts w:ascii="Calibri" w:hAnsi="Calibri" w:cs="Calibri"/>
                <w:sz w:val="20"/>
                <w:szCs w:val="20"/>
              </w:rPr>
              <w:t>Renta de equipo de audio para ambos días</w:t>
            </w:r>
          </w:p>
        </w:tc>
        <w:tc>
          <w:tcPr>
            <w:tcW w:w="955" w:type="dxa"/>
          </w:tcPr>
          <w:p w14:paraId="274EAA84" w14:textId="77777777" w:rsidR="00157B3F" w:rsidRDefault="00157B3F" w:rsidP="009F7893">
            <w:r w:rsidRPr="009757D8">
              <w:t>Servicio</w:t>
            </w:r>
          </w:p>
        </w:tc>
        <w:tc>
          <w:tcPr>
            <w:tcW w:w="2245" w:type="dxa"/>
            <w:vAlign w:val="center"/>
          </w:tcPr>
          <w:p w14:paraId="0FF0600D" w14:textId="77777777" w:rsidR="00157B3F" w:rsidRDefault="00157B3F" w:rsidP="009F7893">
            <w:pPr>
              <w:jc w:val="center"/>
            </w:pPr>
            <w:r>
              <w:t>1</w:t>
            </w:r>
          </w:p>
        </w:tc>
      </w:tr>
      <w:tr w:rsidR="00157B3F" w14:paraId="1DCB2F59" w14:textId="77777777" w:rsidTr="00157B3F">
        <w:trPr>
          <w:jc w:val="center"/>
        </w:trPr>
        <w:tc>
          <w:tcPr>
            <w:tcW w:w="959" w:type="dxa"/>
            <w:vAlign w:val="center"/>
          </w:tcPr>
          <w:p w14:paraId="34F417BA" w14:textId="77777777" w:rsidR="00157B3F" w:rsidRDefault="00157B3F" w:rsidP="009F7893">
            <w:pPr>
              <w:jc w:val="center"/>
            </w:pPr>
            <w:r>
              <w:t>5</w:t>
            </w:r>
          </w:p>
        </w:tc>
        <w:tc>
          <w:tcPr>
            <w:tcW w:w="4819" w:type="dxa"/>
            <w:vAlign w:val="center"/>
          </w:tcPr>
          <w:p w14:paraId="133F1C6E" w14:textId="77777777" w:rsidR="00157B3F" w:rsidRDefault="00157B3F" w:rsidP="009F7893">
            <w:pPr>
              <w:rPr>
                <w:rFonts w:ascii="Calibri" w:hAnsi="Calibri" w:cs="Calibri"/>
                <w:sz w:val="20"/>
                <w:szCs w:val="20"/>
              </w:rPr>
            </w:pPr>
            <w:r>
              <w:rPr>
                <w:rFonts w:ascii="Calibri" w:hAnsi="Calibri" w:cs="Calibri"/>
                <w:sz w:val="20"/>
                <w:szCs w:val="20"/>
              </w:rPr>
              <w:t>Renta de planta de luz para ambos días</w:t>
            </w:r>
          </w:p>
        </w:tc>
        <w:tc>
          <w:tcPr>
            <w:tcW w:w="955" w:type="dxa"/>
          </w:tcPr>
          <w:p w14:paraId="773263FA" w14:textId="77777777" w:rsidR="00157B3F" w:rsidRDefault="00157B3F" w:rsidP="009F7893">
            <w:r w:rsidRPr="009757D8">
              <w:t>Servicio</w:t>
            </w:r>
          </w:p>
        </w:tc>
        <w:tc>
          <w:tcPr>
            <w:tcW w:w="2245" w:type="dxa"/>
            <w:vAlign w:val="center"/>
          </w:tcPr>
          <w:p w14:paraId="63325A9D" w14:textId="77777777" w:rsidR="00157B3F" w:rsidRDefault="00157B3F" w:rsidP="009F7893">
            <w:pPr>
              <w:jc w:val="center"/>
            </w:pPr>
            <w:r>
              <w:t>1</w:t>
            </w:r>
          </w:p>
        </w:tc>
      </w:tr>
    </w:tbl>
    <w:p w14:paraId="7D0EDA64" w14:textId="77777777" w:rsidR="00CB39C6" w:rsidRPr="00F158AC" w:rsidRDefault="00CB39C6" w:rsidP="00F906B0">
      <w:pPr>
        <w:ind w:left="-142"/>
        <w:jc w:val="both"/>
        <w:rPr>
          <w:rFonts w:cstheme="minorHAnsi"/>
          <w:sz w:val="20"/>
          <w:szCs w:val="20"/>
        </w:rPr>
      </w:pPr>
    </w:p>
    <w:sectPr w:rsidR="00CB39C6" w:rsidRPr="00F158AC" w:rsidSect="00CB39C6">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CA11" w14:textId="77777777" w:rsidR="00CB39C6" w:rsidRDefault="00CB39C6" w:rsidP="00AD29FE">
      <w:pPr>
        <w:spacing w:after="0" w:line="240" w:lineRule="auto"/>
      </w:pPr>
      <w:r>
        <w:separator/>
      </w:r>
    </w:p>
  </w:endnote>
  <w:endnote w:type="continuationSeparator" w:id="0">
    <w:p w14:paraId="15DE5181" w14:textId="77777777" w:rsidR="00CB39C6" w:rsidRDefault="00CB39C6"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FCD4" w14:textId="77777777" w:rsidR="00CB39C6" w:rsidRDefault="00CB39C6">
    <w:pPr>
      <w:pStyle w:val="Piedepgina"/>
    </w:pPr>
    <w:r>
      <w:rPr>
        <w:noProof/>
        <w:lang w:eastAsia="es-MX"/>
      </w:rPr>
      <w:drawing>
        <wp:anchor distT="0" distB="0" distL="114300" distR="114300" simplePos="0" relativeHeight="251663360" behindDoc="1" locked="0" layoutInCell="1" allowOverlap="1" wp14:anchorId="676F7CB0" wp14:editId="3B0F4D58">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8A3A" w14:textId="77777777" w:rsidR="00837341" w:rsidRDefault="00837341">
    <w:pPr>
      <w:pStyle w:val="Piedepgina"/>
    </w:pPr>
    <w:r>
      <w:rPr>
        <w:noProof/>
        <w:lang w:eastAsia="es-MX"/>
      </w:rPr>
      <w:drawing>
        <wp:anchor distT="0" distB="0" distL="114300" distR="114300" simplePos="0" relativeHeight="251660288" behindDoc="1" locked="0" layoutInCell="1" allowOverlap="1" wp14:anchorId="101DB4F8" wp14:editId="5EB44F81">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3A25" w14:textId="77777777" w:rsidR="00CB39C6" w:rsidRDefault="00CB39C6" w:rsidP="00AD29FE">
      <w:pPr>
        <w:spacing w:after="0" w:line="240" w:lineRule="auto"/>
      </w:pPr>
      <w:r>
        <w:separator/>
      </w:r>
    </w:p>
  </w:footnote>
  <w:footnote w:type="continuationSeparator" w:id="0">
    <w:p w14:paraId="57F85A73" w14:textId="77777777" w:rsidR="00CB39C6" w:rsidRDefault="00CB39C6"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B471" w14:textId="77777777" w:rsidR="00CB39C6" w:rsidRDefault="00CB39C6">
    <w:pPr>
      <w:pStyle w:val="Encabezado"/>
    </w:pPr>
    <w:r>
      <w:rPr>
        <w:noProof/>
        <w:lang w:eastAsia="es-MX"/>
      </w:rPr>
      <w:drawing>
        <wp:anchor distT="0" distB="0" distL="114300" distR="114300" simplePos="0" relativeHeight="251662336" behindDoc="0" locked="0" layoutInCell="1" allowOverlap="1" wp14:anchorId="15FC8F8D" wp14:editId="151BD2B7">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63A0" w14:textId="77777777" w:rsidR="00837341" w:rsidRDefault="00837341">
    <w:pPr>
      <w:pStyle w:val="Encabezado"/>
    </w:pPr>
    <w:r>
      <w:rPr>
        <w:noProof/>
        <w:lang w:eastAsia="es-MX"/>
      </w:rPr>
      <w:drawing>
        <wp:anchor distT="0" distB="0" distL="114300" distR="114300" simplePos="0" relativeHeight="251659264" behindDoc="0" locked="0" layoutInCell="1" allowOverlap="1" wp14:anchorId="551707E7" wp14:editId="6F970813">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2B10"/>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57B3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A76A3"/>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B39C6"/>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1D25"/>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C22C"/>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1946</Words>
  <Characters>10708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4</cp:revision>
  <cp:lastPrinted>2019-03-11T02:08:00Z</cp:lastPrinted>
  <dcterms:created xsi:type="dcterms:W3CDTF">2021-09-07T19:40:00Z</dcterms:created>
  <dcterms:modified xsi:type="dcterms:W3CDTF">2021-09-07T20:49:00Z</dcterms:modified>
</cp:coreProperties>
</file>